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9F" w:rsidRDefault="00E4599F" w:rsidP="00E4599F">
      <w:pPr>
        <w:pStyle w:val="font7"/>
        <w:rPr>
          <w:sz w:val="21"/>
          <w:szCs w:val="21"/>
        </w:rPr>
      </w:pPr>
      <w:r>
        <w:rPr>
          <w:sz w:val="21"/>
          <w:szCs w:val="21"/>
        </w:rPr>
        <w:t>G</w:t>
      </w:r>
      <w:bookmarkStart w:id="0" w:name="_GoBack"/>
      <w:bookmarkEnd w:id="0"/>
      <w:r>
        <w:rPr>
          <w:sz w:val="21"/>
          <w:szCs w:val="21"/>
        </w:rPr>
        <w:t>ENDER EQUALITY IN SPORTS</w:t>
      </w:r>
    </w:p>
    <w:p w:rsidR="00E4599F" w:rsidRDefault="00E4599F" w:rsidP="00E4599F">
      <w:pPr>
        <w:pStyle w:val="font7"/>
        <w:rPr>
          <w:sz w:val="21"/>
          <w:szCs w:val="21"/>
        </w:rPr>
      </w:pPr>
      <w:r>
        <w:rPr>
          <w:rStyle w:val="wixguard"/>
          <w:sz w:val="21"/>
          <w:szCs w:val="21"/>
        </w:rPr>
        <w:t>​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Anderson, E. (2008, June). “I used to think women were weak”: Orthodox masculinity, gender            segregation, and sport. In Sociological Forum (Vol. 23, No. 2, pp. 257-280). Blackwell Publishing Ltd.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Blinde</w:t>
      </w:r>
      <w:proofErr w:type="spellEnd"/>
      <w:r>
        <w:rPr>
          <w:sz w:val="21"/>
          <w:szCs w:val="21"/>
        </w:rPr>
        <w:t xml:space="preserve">, E. M., </w:t>
      </w:r>
      <w:proofErr w:type="spellStart"/>
      <w:r>
        <w:rPr>
          <w:sz w:val="21"/>
          <w:szCs w:val="21"/>
        </w:rPr>
        <w:t>Taub</w:t>
      </w:r>
      <w:proofErr w:type="spellEnd"/>
      <w:r>
        <w:rPr>
          <w:sz w:val="21"/>
          <w:szCs w:val="21"/>
        </w:rPr>
        <w:t>, D. E., &amp; Han, L. (1994). Sport as a site for women’s group and societal empowerment: Perspectives from the college athlete. Sociology of Sport Journal, 11(1), 51-59.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Bolger, D. (2015). Gender Violence Costs: Schools' Financial Obligations under Title IX. Yale LJ, 125, 2106.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Boulton</w:t>
      </w:r>
      <w:proofErr w:type="spellEnd"/>
      <w:r>
        <w:rPr>
          <w:sz w:val="21"/>
          <w:szCs w:val="21"/>
        </w:rPr>
        <w:t xml:space="preserve">, M. J. (1996). A comparison of 8‐and 11‐year‐old </w:t>
      </w:r>
      <w:proofErr w:type="gramStart"/>
      <w:r>
        <w:rPr>
          <w:sz w:val="21"/>
          <w:szCs w:val="21"/>
        </w:rPr>
        <w:t>girls'</w:t>
      </w:r>
      <w:proofErr w:type="gramEnd"/>
      <w:r>
        <w:rPr>
          <w:sz w:val="21"/>
          <w:szCs w:val="21"/>
        </w:rPr>
        <w:t xml:space="preserve"> and boys' participation in specific types of rough‐and‐tumble play and aggressive fighting: Implications for functional hypotheses. Aggressive behavior, 22(4), 271-287.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Brake, D. (2000). The struggle for sex equality in sport and the theory behind Title IX. U. Mich. JL Reform, 34, 13.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Brake, D. L. (2012). Wrestling with gender: Constructing masculinity by refusing to wrestle women. Nev. LJ, 13, 486.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Brown, E. R., &amp; </w:t>
      </w:r>
      <w:proofErr w:type="spellStart"/>
      <w:r>
        <w:rPr>
          <w:sz w:val="21"/>
          <w:szCs w:val="21"/>
        </w:rPr>
        <w:t>Diekman</w:t>
      </w:r>
      <w:proofErr w:type="spellEnd"/>
      <w:r>
        <w:rPr>
          <w:sz w:val="21"/>
          <w:szCs w:val="21"/>
        </w:rPr>
        <w:t>, A. B. (2010). What will I be? Exploring gender differences in near and distant possible selves. Sex Roles, 63(7-8), 568-579.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Burk, M., &amp; </w:t>
      </w:r>
      <w:proofErr w:type="spellStart"/>
      <w:r>
        <w:rPr>
          <w:sz w:val="21"/>
          <w:szCs w:val="21"/>
        </w:rPr>
        <w:t>Plumly</w:t>
      </w:r>
      <w:proofErr w:type="spellEnd"/>
      <w:r>
        <w:rPr>
          <w:sz w:val="21"/>
          <w:szCs w:val="21"/>
        </w:rPr>
        <w:t xml:space="preserve">, N. (2003). Who Owns Sports-The Politics of Title </w:t>
      </w:r>
      <w:proofErr w:type="gramStart"/>
      <w:r>
        <w:rPr>
          <w:sz w:val="21"/>
          <w:szCs w:val="21"/>
        </w:rPr>
        <w:t>IX.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Marq</w:t>
      </w:r>
      <w:proofErr w:type="spellEnd"/>
      <w:r>
        <w:rPr>
          <w:sz w:val="21"/>
          <w:szCs w:val="21"/>
        </w:rPr>
        <w:t>. Sports L. Rev., 14, 49.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Bush, V. D., Bush, A. J., Clark, P., &amp; Bush, R. P. (2005). Girl power and word-of-mouth behavior in the flourishing sports market. Journal of Consumer Marketing, 22(5), 257-264.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 </w:t>
      </w:r>
      <w:proofErr w:type="spellStart"/>
      <w:r>
        <w:rPr>
          <w:sz w:val="21"/>
          <w:szCs w:val="21"/>
        </w:rPr>
        <w:t>Cadely</w:t>
      </w:r>
      <w:proofErr w:type="spellEnd"/>
      <w:r>
        <w:rPr>
          <w:sz w:val="21"/>
          <w:szCs w:val="21"/>
        </w:rPr>
        <w:t xml:space="preserve">, H. S. E., Pittman, J. F., </w:t>
      </w:r>
      <w:proofErr w:type="spellStart"/>
      <w:r>
        <w:rPr>
          <w:sz w:val="21"/>
          <w:szCs w:val="21"/>
        </w:rPr>
        <w:t>Kerpelman</w:t>
      </w:r>
      <w:proofErr w:type="spellEnd"/>
      <w:r>
        <w:rPr>
          <w:sz w:val="21"/>
          <w:szCs w:val="21"/>
        </w:rPr>
        <w:t>, J. L., &amp; Adler-</w:t>
      </w:r>
      <w:proofErr w:type="spellStart"/>
      <w:r>
        <w:rPr>
          <w:sz w:val="21"/>
          <w:szCs w:val="21"/>
        </w:rPr>
        <w:t>Baeder</w:t>
      </w:r>
      <w:proofErr w:type="spellEnd"/>
      <w:r>
        <w:rPr>
          <w:sz w:val="21"/>
          <w:szCs w:val="21"/>
        </w:rPr>
        <w:t>, F. (2011). The role of identity styles and academic possible selves on academic outcomes for high school students. Identity, 11(4), 267-288.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Cain, P. A. (2000). Women, race, and sports: Life before title IX. J. Gender Race &amp; Just., 4, 337.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Carpenter, L., &amp; Acosta, R. V. (2000). Women in Intercollegiate Sport a Longitudinal Study </w:t>
      </w:r>
      <w:proofErr w:type="gramStart"/>
      <w:r>
        <w:rPr>
          <w:sz w:val="21"/>
          <w:szCs w:val="21"/>
        </w:rPr>
        <w:t>Twenty Three</w:t>
      </w:r>
      <w:proofErr w:type="gramEnd"/>
      <w:r>
        <w:rPr>
          <w:sz w:val="21"/>
          <w:szCs w:val="21"/>
        </w:rPr>
        <w:t xml:space="preserve"> Year Update 1977-2000. Women in Sport and Physical Activity Journal, 9(2), 141-144.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Cazenave</w:t>
      </w:r>
      <w:proofErr w:type="spellEnd"/>
      <w:r>
        <w:rPr>
          <w:sz w:val="21"/>
          <w:szCs w:val="21"/>
        </w:rPr>
        <w:t xml:space="preserve">, N., Le </w:t>
      </w:r>
      <w:proofErr w:type="spellStart"/>
      <w:r>
        <w:rPr>
          <w:sz w:val="21"/>
          <w:szCs w:val="21"/>
        </w:rPr>
        <w:t>Scanff</w:t>
      </w:r>
      <w:proofErr w:type="spellEnd"/>
      <w:r>
        <w:rPr>
          <w:sz w:val="21"/>
          <w:szCs w:val="21"/>
        </w:rPr>
        <w:t>, C., &amp; Woodman, T. (2007). Psychological profiles and emotional regulation characteristics of women engaged in risk-taking sports. Anxiety, stress, and coping, 20(4), 421-435.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Chimot</w:t>
      </w:r>
      <w:proofErr w:type="spellEnd"/>
      <w:r>
        <w:rPr>
          <w:sz w:val="21"/>
          <w:szCs w:val="21"/>
        </w:rPr>
        <w:t xml:space="preserve">, C., &amp; </w:t>
      </w:r>
      <w:proofErr w:type="spellStart"/>
      <w:r>
        <w:rPr>
          <w:sz w:val="21"/>
          <w:szCs w:val="21"/>
        </w:rPr>
        <w:t>Louveau</w:t>
      </w:r>
      <w:proofErr w:type="spellEnd"/>
      <w:r>
        <w:rPr>
          <w:sz w:val="21"/>
          <w:szCs w:val="21"/>
        </w:rPr>
        <w:t>, C. (2010). Becoming a man while playing a female sport: The construction of masculine identity in boys doing rhythmic gymnastics. International         Review for the Sociology of Sport, 45(4), 436-456.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Clinkinbeard</w:t>
      </w:r>
      <w:proofErr w:type="spellEnd"/>
      <w:r>
        <w:rPr>
          <w:sz w:val="21"/>
          <w:szCs w:val="21"/>
        </w:rPr>
        <w:t xml:space="preserve">, S. S., &amp; Murray, C. I. (2012). Perceived support, belonging, and possible </w:t>
      </w:r>
      <w:proofErr w:type="gramStart"/>
      <w:r>
        <w:rPr>
          <w:sz w:val="21"/>
          <w:szCs w:val="21"/>
        </w:rPr>
        <w:t>selves</w:t>
      </w:r>
      <w:proofErr w:type="gramEnd"/>
      <w:r>
        <w:rPr>
          <w:sz w:val="21"/>
          <w:szCs w:val="21"/>
        </w:rPr>
        <w:t xml:space="preserve"> strategies among incarcerated juvenile offenders. Journal of Applied Social Psychology, 42(5), 1218-1240.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Coakley, J. (2011). Youth sports: What counts as “positive development?</w:t>
      </w:r>
      <w:proofErr w:type="gramStart"/>
      <w:r>
        <w:rPr>
          <w:sz w:val="21"/>
          <w:szCs w:val="21"/>
        </w:rPr>
        <w:t>”.</w:t>
      </w:r>
      <w:proofErr w:type="gramEnd"/>
      <w:r>
        <w:rPr>
          <w:sz w:val="21"/>
          <w:szCs w:val="21"/>
        </w:rPr>
        <w:t xml:space="preserve"> Journal of sport and social issues, 35(3), 306-324.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Cohen, A. (2011). The numbers tell the story: the reach and impact of Title X. In </w:t>
      </w:r>
      <w:proofErr w:type="spellStart"/>
      <w:r>
        <w:rPr>
          <w:sz w:val="21"/>
          <w:szCs w:val="21"/>
        </w:rPr>
        <w:t>Guttmacher</w:t>
      </w:r>
      <w:proofErr w:type="spellEnd"/>
      <w:r>
        <w:rPr>
          <w:sz w:val="21"/>
          <w:szCs w:val="21"/>
        </w:rPr>
        <w:t xml:space="preserve"> Policy Review.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 Colley, A., Roberts, N., &amp; </w:t>
      </w:r>
      <w:proofErr w:type="spellStart"/>
      <w:r>
        <w:rPr>
          <w:sz w:val="21"/>
          <w:szCs w:val="21"/>
        </w:rPr>
        <w:t>Chipps</w:t>
      </w:r>
      <w:proofErr w:type="spellEnd"/>
      <w:r>
        <w:rPr>
          <w:sz w:val="21"/>
          <w:szCs w:val="21"/>
        </w:rPr>
        <w:t>, A. (1985). Sex-role identity, personality and participation in team and individual sports by males and females. International Journal of Sport Psychology.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Comeaux</w:t>
      </w:r>
      <w:proofErr w:type="spellEnd"/>
      <w:r>
        <w:rPr>
          <w:sz w:val="21"/>
          <w:szCs w:val="21"/>
        </w:rPr>
        <w:t>, E., &amp; Harrison, C. K. (2011). A conceptual model of academic success for student–athletes. Educational Researcher, 40(5), 235-245.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Cooky</w:t>
      </w:r>
      <w:proofErr w:type="spellEnd"/>
      <w:r>
        <w:rPr>
          <w:sz w:val="21"/>
          <w:szCs w:val="21"/>
        </w:rPr>
        <w:t xml:space="preserve">, C., &amp; </w:t>
      </w:r>
      <w:proofErr w:type="spellStart"/>
      <w:r>
        <w:rPr>
          <w:sz w:val="21"/>
          <w:szCs w:val="21"/>
        </w:rPr>
        <w:t>Lavoi</w:t>
      </w:r>
      <w:proofErr w:type="spellEnd"/>
      <w:r>
        <w:rPr>
          <w:sz w:val="21"/>
          <w:szCs w:val="21"/>
        </w:rPr>
        <w:t xml:space="preserve">, N. M. (2012). Playing but </w:t>
      </w:r>
      <w:proofErr w:type="gramStart"/>
      <w:r>
        <w:rPr>
          <w:sz w:val="21"/>
          <w:szCs w:val="21"/>
        </w:rPr>
        <w:t>losing:</w:t>
      </w:r>
      <w:proofErr w:type="gramEnd"/>
      <w:r>
        <w:rPr>
          <w:sz w:val="21"/>
          <w:szCs w:val="21"/>
        </w:rPr>
        <w:t xml:space="preserve"> Women’s sports after Title IX. Contexts, 11(1), 42-46.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Cox, B., &amp; Thompson, S. (2000). Multiple bodies: Sportswomen, soccer and sexuality. International review for the sociology of sport, 35(1), 5-20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Curby</w:t>
      </w:r>
      <w:proofErr w:type="spellEnd"/>
      <w:r>
        <w:rPr>
          <w:sz w:val="21"/>
          <w:szCs w:val="21"/>
        </w:rPr>
        <w:t xml:space="preserve">, D. G., &amp; </w:t>
      </w:r>
      <w:proofErr w:type="spellStart"/>
      <w:r>
        <w:rPr>
          <w:sz w:val="21"/>
          <w:szCs w:val="21"/>
        </w:rPr>
        <w:t>Jomand</w:t>
      </w:r>
      <w:proofErr w:type="spellEnd"/>
      <w:r>
        <w:rPr>
          <w:sz w:val="21"/>
          <w:szCs w:val="21"/>
        </w:rPr>
        <w:t>, G. (2015). The evolution of women's wrestling: History, issues and future. International Journal of Wrestling Science, 5(1), 2-12.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Donnelly, P., &amp; Young, K. (1988). The construction and confirmation of identity in sport subcultures.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Duncan, M. C., &amp; </w:t>
      </w:r>
      <w:proofErr w:type="spellStart"/>
      <w:r>
        <w:rPr>
          <w:sz w:val="21"/>
          <w:szCs w:val="21"/>
        </w:rPr>
        <w:t>Hasbrook</w:t>
      </w:r>
      <w:proofErr w:type="spellEnd"/>
      <w:r>
        <w:rPr>
          <w:sz w:val="21"/>
          <w:szCs w:val="21"/>
        </w:rPr>
        <w:t>, C. A. (1988). Denial of power in televised women’s sports.       Sociology of sport journal, 5(1), 1-21.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Dunning, E. (1986). Sport as a male preserve: Notes on the social sources of masculine identity and its transformations. Theory, Culture &amp; Society, 3(1), 79-90.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Evans, B. (2006). ‘I'd feel ashamed’: Girls' bodies and sports participation. Gender, place &amp; culture, 13(5), 547-561.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Finn, J. D., &amp; Rock, D. A. (1997). Academic success among students at risk for school failure. Journal of Applied Psychology, 82(2), 221.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 Forbes, A., Edwards, L., &amp; Fleming, S. (2015). ‘Women can’t </w:t>
      </w:r>
      <w:proofErr w:type="gramStart"/>
      <w:r>
        <w:rPr>
          <w:sz w:val="21"/>
          <w:szCs w:val="21"/>
        </w:rPr>
        <w:t>referee’:</w:t>
      </w:r>
      <w:proofErr w:type="gramEnd"/>
      <w:r>
        <w:rPr>
          <w:sz w:val="21"/>
          <w:szCs w:val="21"/>
        </w:rPr>
        <w:t xml:space="preserve"> exploring the experiences of female football officials within UK football culture. Soccer &amp; society, 16(4), 521-539.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Francis, L. P. (1993). Title IX: Equality for Women's Sports? Journal of the Philosophy of Sport,    20(1), 32-47.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Gard, M., &amp; </w:t>
      </w:r>
      <w:proofErr w:type="spellStart"/>
      <w:r>
        <w:rPr>
          <w:sz w:val="21"/>
          <w:szCs w:val="21"/>
        </w:rPr>
        <w:t>Meyenn</w:t>
      </w:r>
      <w:proofErr w:type="spellEnd"/>
      <w:r>
        <w:rPr>
          <w:sz w:val="21"/>
          <w:szCs w:val="21"/>
        </w:rPr>
        <w:t>, R. (2000). Boys, bodies, pleasure and pain: Interrogating contact sports in schools. Sport, Education and Society, 5(1), 19-34.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Gervais, S. J., </w:t>
      </w:r>
      <w:proofErr w:type="spellStart"/>
      <w:r>
        <w:rPr>
          <w:sz w:val="21"/>
          <w:szCs w:val="21"/>
        </w:rPr>
        <w:t>Hillard</w:t>
      </w:r>
      <w:proofErr w:type="spellEnd"/>
      <w:r>
        <w:rPr>
          <w:sz w:val="21"/>
          <w:szCs w:val="21"/>
        </w:rPr>
        <w:t xml:space="preserve">, A. L., &amp; </w:t>
      </w:r>
      <w:proofErr w:type="spellStart"/>
      <w:r>
        <w:rPr>
          <w:sz w:val="21"/>
          <w:szCs w:val="21"/>
        </w:rPr>
        <w:t>Vescio</w:t>
      </w:r>
      <w:proofErr w:type="spellEnd"/>
      <w:r>
        <w:rPr>
          <w:sz w:val="21"/>
          <w:szCs w:val="21"/>
        </w:rPr>
        <w:t>, T. K. (2010). Confronting sexism: The role of relationship orientation and gender. Sex Roles, 63(7-8), 463-474.        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Gray, G. R., &amp; Pelzer, J. A. (1995). The impact of Title IX on the discontinuation of NCAA Division I wrestling programs. Journal of Legal Aspects of Sport, 5(2), 117-122.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Green, B. C. (2001). Leveraging subculture and identity to promote sport events. Sport    Management Review, 4(1), 1-19.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Greene, J. (2004). Hands off Policy: Equal Protection and the Contact Sports Exemption of Title IX. Mich. J. Gender &amp; L., 11, 133.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Guest, A., &amp; Schneider, B. (2003). Adolescents' extracurricular participation in context: The mediating effects of schools, communities, and identity. Sociology of education, 89-109.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Henry, A., &amp; </w:t>
      </w:r>
      <w:proofErr w:type="spellStart"/>
      <w:r>
        <w:rPr>
          <w:sz w:val="21"/>
          <w:szCs w:val="21"/>
        </w:rPr>
        <w:t>Cliffordson</w:t>
      </w:r>
      <w:proofErr w:type="spellEnd"/>
      <w:r>
        <w:rPr>
          <w:sz w:val="21"/>
          <w:szCs w:val="21"/>
        </w:rPr>
        <w:t>, C. (2013). Motivation, gender, and possible selves. Language Learning, 63(2), 271-295.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Herren</w:t>
      </w:r>
      <w:proofErr w:type="spellEnd"/>
      <w:r>
        <w:rPr>
          <w:sz w:val="21"/>
          <w:szCs w:val="21"/>
        </w:rPr>
        <w:t xml:space="preserve">, T., </w:t>
      </w:r>
      <w:proofErr w:type="spellStart"/>
      <w:r>
        <w:rPr>
          <w:sz w:val="21"/>
          <w:szCs w:val="21"/>
        </w:rPr>
        <w:t>Schmid</w:t>
      </w:r>
      <w:proofErr w:type="spellEnd"/>
      <w:r>
        <w:rPr>
          <w:sz w:val="21"/>
          <w:szCs w:val="21"/>
        </w:rPr>
        <w:t xml:space="preserve">, M., </w:t>
      </w:r>
      <w:proofErr w:type="spellStart"/>
      <w:r>
        <w:rPr>
          <w:sz w:val="21"/>
          <w:szCs w:val="21"/>
        </w:rPr>
        <w:t>Stäbler</w:t>
      </w:r>
      <w:proofErr w:type="spellEnd"/>
      <w:r>
        <w:rPr>
          <w:sz w:val="21"/>
          <w:szCs w:val="21"/>
        </w:rPr>
        <w:t xml:space="preserve">, B., &amp; </w:t>
      </w:r>
      <w:proofErr w:type="spellStart"/>
      <w:r>
        <w:rPr>
          <w:sz w:val="21"/>
          <w:szCs w:val="21"/>
        </w:rPr>
        <w:t>Schmocker</w:t>
      </w:r>
      <w:proofErr w:type="spellEnd"/>
      <w:r>
        <w:rPr>
          <w:sz w:val="21"/>
          <w:szCs w:val="21"/>
        </w:rPr>
        <w:t xml:space="preserve">, R. (1997). Girls and wrestling: girls have less strength, but... </w:t>
      </w:r>
      <w:proofErr w:type="spellStart"/>
      <w:r>
        <w:rPr>
          <w:sz w:val="21"/>
          <w:szCs w:val="21"/>
        </w:rPr>
        <w:t>Magglingen</w:t>
      </w:r>
      <w:proofErr w:type="spellEnd"/>
      <w:r>
        <w:rPr>
          <w:sz w:val="21"/>
          <w:szCs w:val="21"/>
        </w:rPr>
        <w:t>, 54(10), 8-9.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 </w:t>
      </w:r>
      <w:proofErr w:type="spellStart"/>
      <w:r>
        <w:rPr>
          <w:sz w:val="21"/>
          <w:szCs w:val="21"/>
        </w:rPr>
        <w:t>Jansz</w:t>
      </w:r>
      <w:proofErr w:type="spellEnd"/>
      <w:r>
        <w:rPr>
          <w:sz w:val="21"/>
          <w:szCs w:val="21"/>
        </w:rPr>
        <w:t>, J. (2000). Masculine identity and restrictive emotionality. Gender and emotion: Social psychological perspectives, 166-186.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Joncheray</w:t>
      </w:r>
      <w:proofErr w:type="spellEnd"/>
      <w:r>
        <w:rPr>
          <w:sz w:val="21"/>
          <w:szCs w:val="21"/>
        </w:rPr>
        <w:t>, H., Level, M., &amp; Richard, R. (2016). Identity socialization and construction within             the French national rugby union women’s team. International Review for the Sociology of    Sport, 51(2), 162-177.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Jones, R. L., </w:t>
      </w:r>
      <w:proofErr w:type="spellStart"/>
      <w:r>
        <w:rPr>
          <w:sz w:val="21"/>
          <w:szCs w:val="21"/>
        </w:rPr>
        <w:t>Glintmeyer</w:t>
      </w:r>
      <w:proofErr w:type="spellEnd"/>
      <w:r>
        <w:rPr>
          <w:sz w:val="21"/>
          <w:szCs w:val="21"/>
        </w:rPr>
        <w:t>, N., &amp; McKenzie, A. (2005). Slim Bodies, Eating Disorders and the Coach-Athlete Relationship: A Tale of Identity Creation and Disruption. International             Review for the Sociology of Sport, 40(3), 377–391.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Kaestner</w:t>
      </w:r>
      <w:proofErr w:type="spellEnd"/>
      <w:r>
        <w:rPr>
          <w:sz w:val="21"/>
          <w:szCs w:val="21"/>
        </w:rPr>
        <w:t>, R., &amp; Xu, X. (2010). Title IX, girls’ sports participation, and adult female physical activity and weight. Evaluation review, 34(1), 52-78.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Kane, M. J. (1988). Media coverage of the female athlete before, during, and after Title IX: Sports Illustrated revisited. Journal of sport management, 2(2), 87-99.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Kane, M. J. (1989). </w:t>
      </w:r>
      <w:proofErr w:type="gramStart"/>
      <w:r>
        <w:rPr>
          <w:sz w:val="21"/>
          <w:szCs w:val="21"/>
        </w:rPr>
        <w:t>The post Title IX female athlete in the media: Things are changing, but how much?</w:t>
      </w:r>
      <w:proofErr w:type="gramEnd"/>
      <w:r>
        <w:rPr>
          <w:sz w:val="21"/>
          <w:szCs w:val="21"/>
        </w:rPr>
        <w:t xml:space="preserve"> Journal of Physical Education, Recreation &amp; Dance, 60(3), 58-62.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Katz, J. (2003). Advertising and the construction of violent white masculinity. Gender, race, and class in the media. A text reader, 349-358.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Keiller</w:t>
      </w:r>
      <w:proofErr w:type="spellEnd"/>
      <w:r>
        <w:rPr>
          <w:sz w:val="21"/>
          <w:szCs w:val="21"/>
        </w:rPr>
        <w:t>, S. W. (2010). Male narcissism and attitudes toward heterosexual women and men, lesbian women, and gay men: Hostility toward heterosexual women most of all. Sex Roles, 63(7-8), 530-541.\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Kennedy, C. L. (2010). A new frontier for women’s sports (beyond Title IX). Gender Issues, 27(1-2), 78-90.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Klomsten</w:t>
      </w:r>
      <w:proofErr w:type="spellEnd"/>
      <w:r>
        <w:rPr>
          <w:sz w:val="21"/>
          <w:szCs w:val="21"/>
        </w:rPr>
        <w:t xml:space="preserve">, A. T., Marsh, H. W., &amp; </w:t>
      </w:r>
      <w:proofErr w:type="spellStart"/>
      <w:r>
        <w:rPr>
          <w:sz w:val="21"/>
          <w:szCs w:val="21"/>
        </w:rPr>
        <w:t>Skaalvik</w:t>
      </w:r>
      <w:proofErr w:type="spellEnd"/>
      <w:r>
        <w:rPr>
          <w:sz w:val="21"/>
          <w:szCs w:val="21"/>
        </w:rPr>
        <w:t>, E. M. (2005). Adolescents’ perceptions of masculine and feminine values in sport and physical education: A study of gender differences. Sex roles, 52(9-10), 625-636.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Klomsten</w:t>
      </w:r>
      <w:proofErr w:type="spellEnd"/>
      <w:r>
        <w:rPr>
          <w:sz w:val="21"/>
          <w:szCs w:val="21"/>
        </w:rPr>
        <w:t xml:space="preserve">, A. T., </w:t>
      </w:r>
      <w:proofErr w:type="spellStart"/>
      <w:r>
        <w:rPr>
          <w:sz w:val="21"/>
          <w:szCs w:val="21"/>
        </w:rPr>
        <w:t>Skaalvik</w:t>
      </w:r>
      <w:proofErr w:type="spellEnd"/>
      <w:r>
        <w:rPr>
          <w:sz w:val="21"/>
          <w:szCs w:val="21"/>
        </w:rPr>
        <w:t xml:space="preserve">, E. M., &amp; </w:t>
      </w:r>
      <w:proofErr w:type="spellStart"/>
      <w:r>
        <w:rPr>
          <w:sz w:val="21"/>
          <w:szCs w:val="21"/>
        </w:rPr>
        <w:t>Espnes</w:t>
      </w:r>
      <w:proofErr w:type="spellEnd"/>
      <w:r>
        <w:rPr>
          <w:sz w:val="21"/>
          <w:szCs w:val="21"/>
        </w:rPr>
        <w:t xml:space="preserve">, G. A. (2004). Physical self-concept and sports: </w:t>
      </w:r>
      <w:proofErr w:type="spellStart"/>
      <w:r>
        <w:rPr>
          <w:sz w:val="21"/>
          <w:szCs w:val="21"/>
        </w:rPr>
        <w:t>DoGender</w:t>
      </w:r>
      <w:proofErr w:type="spellEnd"/>
      <w:r>
        <w:rPr>
          <w:sz w:val="21"/>
          <w:szCs w:val="21"/>
        </w:rPr>
        <w:t xml:space="preserve"> differences still </w:t>
      </w:r>
      <w:proofErr w:type="gramStart"/>
      <w:r>
        <w:rPr>
          <w:sz w:val="21"/>
          <w:szCs w:val="21"/>
        </w:rPr>
        <w:t>exist?</w:t>
      </w:r>
      <w:proofErr w:type="gramEnd"/>
      <w:r>
        <w:rPr>
          <w:sz w:val="21"/>
          <w:szCs w:val="21"/>
        </w:rPr>
        <w:t xml:space="preserve"> Sex roles, 50(1-2), 119-127.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Koivula</w:t>
      </w:r>
      <w:proofErr w:type="spellEnd"/>
      <w:r>
        <w:rPr>
          <w:sz w:val="21"/>
          <w:szCs w:val="21"/>
        </w:rPr>
        <w:t>, N. (1995). Ratings of gender appropriateness of sports participation: Effects of gender-based schematic processing. Sex Roles, 33(7-8), 543-557.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Koivula</w:t>
      </w:r>
      <w:proofErr w:type="spellEnd"/>
      <w:r>
        <w:rPr>
          <w:sz w:val="21"/>
          <w:szCs w:val="21"/>
        </w:rPr>
        <w:t>, N. (2001). Perceived characteristics of sports categorized as gender-neutral, feminine and masculine. Journal of sport behavior, 24(4), 377.</w:t>
      </w:r>
    </w:p>
    <w:p w:rsid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Koller</w:t>
      </w:r>
      <w:proofErr w:type="spellEnd"/>
      <w:r>
        <w:rPr>
          <w:sz w:val="21"/>
          <w:szCs w:val="21"/>
        </w:rPr>
        <w:t>, D. L. (2010). Not just one of the boys: A post-feminist critique of Title IX's vision for gender equity in sports. Conn. L. Rev., 43, 401.</w:t>
      </w:r>
    </w:p>
    <w:p w:rsidR="00E4599F" w:rsidRPr="00E4599F" w:rsidRDefault="00E4599F" w:rsidP="00E4599F">
      <w:pPr>
        <w:pStyle w:val="font7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Lally</w:t>
      </w:r>
      <w:proofErr w:type="spellEnd"/>
      <w:r>
        <w:rPr>
          <w:sz w:val="21"/>
          <w:szCs w:val="21"/>
        </w:rPr>
        <w:t>, P. (2007). Identity and athletic retirement: A prospective study. Psychology of</w:t>
      </w:r>
      <w:r>
        <w:rPr>
          <w:sz w:val="21"/>
          <w:szCs w:val="21"/>
        </w:rPr>
        <w:t xml:space="preserve"> </w:t>
      </w:r>
      <w:r w:rsidRPr="00E4599F">
        <w:rPr>
          <w:sz w:val="21"/>
          <w:szCs w:val="21"/>
        </w:rPr>
        <w:t>sport and exercise, 8(1), 85-99.</w:t>
      </w:r>
    </w:p>
    <w:p w:rsidR="00010BA7" w:rsidRDefault="00E4599F"/>
    <w:sectPr w:rsidR="0001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96"/>
    <w:multiLevelType w:val="multilevel"/>
    <w:tmpl w:val="B246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9F"/>
    <w:rsid w:val="0013182B"/>
    <w:rsid w:val="00C67B51"/>
    <w:rsid w:val="00E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B0AA"/>
  <w15:chartTrackingRefBased/>
  <w15:docId w15:val="{DC627785-A0F9-4894-A0F3-B8CC6FC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4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Cecchine</dc:creator>
  <cp:keywords/>
  <dc:description/>
  <cp:lastModifiedBy>Terri Cecchine</cp:lastModifiedBy>
  <cp:revision>1</cp:revision>
  <dcterms:created xsi:type="dcterms:W3CDTF">2020-05-21T02:46:00Z</dcterms:created>
  <dcterms:modified xsi:type="dcterms:W3CDTF">2020-05-21T02:47:00Z</dcterms:modified>
</cp:coreProperties>
</file>